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B37B" w14:textId="66B67E36" w:rsidR="009958A3" w:rsidRPr="005619C9" w:rsidRDefault="003D3920" w:rsidP="0058424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GAR </w:t>
      </w:r>
      <w:r w:rsidR="005619C9" w:rsidRPr="005619C9">
        <w:rPr>
          <w:b/>
          <w:sz w:val="48"/>
          <w:szCs w:val="48"/>
        </w:rPr>
        <w:t>Columbarium niche inside dimensions</w:t>
      </w:r>
    </w:p>
    <w:p w14:paraId="1EA242A3" w14:textId="77777777" w:rsidR="002620B2" w:rsidRPr="0058424B" w:rsidRDefault="003D3920" w:rsidP="0058424B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zh-TW"/>
        </w:rPr>
        <w:pict w14:anchorId="51E32F98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1.35pt;margin-top:444.4pt;width:612.6pt;height:31.25pt;z-index:251664384;mso-width-relative:margin;mso-height-relative:margin">
            <v:textbox>
              <w:txbxContent>
                <w:p w14:paraId="29C24DBE" w14:textId="77777777" w:rsidR="00183E8E" w:rsidRPr="00183E8E" w:rsidRDefault="00183E8E" w:rsidP="003C7556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183E8E">
                    <w:rPr>
                      <w:b/>
                      <w:sz w:val="40"/>
                      <w:szCs w:val="40"/>
                    </w:rPr>
                    <w:t>11 ½”</w:t>
                  </w:r>
                  <w:r w:rsidR="005B3E29">
                    <w:rPr>
                      <w:b/>
                      <w:sz w:val="40"/>
                      <w:szCs w:val="40"/>
                    </w:rPr>
                    <w:t xml:space="preserve"> wide opening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zh-TW"/>
        </w:rPr>
        <w:pict w14:anchorId="13A5C5E5">
          <v:shape id="_x0000_s1035" type="#_x0000_t202" style="position:absolute;left:0;text-align:left;margin-left:36.9pt;margin-top:491.35pt;width:213.9pt;height:29.9pt;z-index:251670528;mso-width-relative:margin;mso-height-relative:margin">
            <v:textbox>
              <w:txbxContent>
                <w:p w14:paraId="49292173" w14:textId="77777777" w:rsidR="005B3E29" w:rsidRPr="005B3E29" w:rsidRDefault="005B3E29">
                  <w:pPr>
                    <w:rPr>
                      <w:b/>
                      <w:sz w:val="40"/>
                      <w:szCs w:val="40"/>
                    </w:rPr>
                  </w:pPr>
                  <w:r w:rsidRPr="005B3E29">
                    <w:rPr>
                      <w:b/>
                      <w:sz w:val="40"/>
                      <w:szCs w:val="40"/>
                    </w:rPr>
                    <w:t>11 ½”</w:t>
                  </w:r>
                  <w:r w:rsidR="00140E14">
                    <w:rPr>
                      <w:b/>
                      <w:sz w:val="40"/>
                      <w:szCs w:val="40"/>
                    </w:rPr>
                    <w:t xml:space="preserve"> high </w:t>
                  </w:r>
                  <w:r w:rsidR="009958A3">
                    <w:rPr>
                      <w:b/>
                      <w:sz w:val="40"/>
                      <w:szCs w:val="40"/>
                    </w:rPr>
                    <w:t>entire niche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 w14:anchorId="59A59657">
          <v:shape id="_x0000_s1028" type="#_x0000_t202" style="position:absolute;left:0;text-align:left;margin-left:193pt;margin-top:16.3pt;width:334pt;height:32.35pt;z-index:251660288;mso-width-relative:margin;mso-height-relative:margin">
            <v:textbox>
              <w:txbxContent>
                <w:p w14:paraId="5BDA91EB" w14:textId="77777777" w:rsidR="0058424B" w:rsidRPr="00183E8E" w:rsidRDefault="0058424B" w:rsidP="0058424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183E8E">
                    <w:rPr>
                      <w:b/>
                      <w:sz w:val="40"/>
                      <w:szCs w:val="40"/>
                    </w:rPr>
                    <w:t>7” wide back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 w14:anchorId="408571A1">
          <v:shape id="_x0000_s1030" type="#_x0000_t202" style="position:absolute;left:0;text-align:left;margin-left:125.85pt;margin-top:222.35pt;width:468.8pt;height:32.1pt;z-index:251662336;mso-width-relative:margin;mso-height-relative:margin">
            <v:textbox>
              <w:txbxContent>
                <w:p w14:paraId="4D181CFB" w14:textId="77777777" w:rsidR="00AB0229" w:rsidRPr="00183E8E" w:rsidRDefault="00AB0229" w:rsidP="00AB022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183E8E">
                    <w:rPr>
                      <w:b/>
                      <w:sz w:val="40"/>
                      <w:szCs w:val="40"/>
                    </w:rPr>
                    <w:t>9”</w:t>
                  </w:r>
                  <w:r w:rsidR="005B3E29">
                    <w:rPr>
                      <w:b/>
                      <w:sz w:val="40"/>
                      <w:szCs w:val="40"/>
                    </w:rPr>
                    <w:t xml:space="preserve"> wide middle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 w14:anchorId="5A650826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634.05pt;margin-top:159.5pt;width:38.25pt;height:76.9pt;z-index:251668480">
            <v:textbox style="layout-flow:vertical-ideographic"/>
          </v:shape>
        </w:pict>
      </w:r>
      <w:r>
        <w:rPr>
          <w:noProof/>
          <w:sz w:val="40"/>
          <w:szCs w:val="40"/>
          <w:lang w:eastAsia="zh-TW"/>
        </w:rPr>
        <w:pict w14:anchorId="70F691C3">
          <v:shape id="_x0000_s1032" type="#_x0000_t202" style="position:absolute;left:0;text-align:left;margin-left:594.65pt;margin-top:127.35pt;width:118pt;height:31pt;z-index:251666432;mso-width-relative:margin;mso-height-relative:margin">
            <v:textbox>
              <w:txbxContent>
                <w:p w14:paraId="33D1E167" w14:textId="77777777" w:rsidR="002F468C" w:rsidRPr="005B3E29" w:rsidRDefault="002F468C">
                  <w:pPr>
                    <w:rPr>
                      <w:b/>
                      <w:sz w:val="40"/>
                      <w:szCs w:val="40"/>
                    </w:rPr>
                  </w:pPr>
                  <w:r w:rsidRPr="005B3E29">
                    <w:rPr>
                      <w:b/>
                      <w:sz w:val="40"/>
                      <w:szCs w:val="40"/>
                    </w:rPr>
                    <w:t>11 ½” deep</w:t>
                  </w:r>
                  <w:r w:rsidR="000E5CFA" w:rsidRPr="005B3E29">
                    <w:rPr>
                      <w:b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 w14:anchorId="3E42DEA0"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3" type="#_x0000_t68" style="position:absolute;left:0;text-align:left;margin-left:633.7pt;margin-top:48.25pt;width:38.25pt;height:76.9pt;z-index:251667456">
            <v:textbox style="layout-flow:vertical-ideographic"/>
          </v:shape>
        </w:pict>
      </w:r>
      <w:r>
        <w:rPr>
          <w:sz w:val="40"/>
          <w:szCs w:val="40"/>
        </w:rPr>
      </w:r>
      <w:r>
        <w:rPr>
          <w:sz w:val="40"/>
          <w:szCs w:val="40"/>
        </w:rPr>
        <w:pict w14:anchorId="502B5756"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6" type="#_x0000_t8" style="width:9in;height:487.8pt;rotation:180;mso-left-percent:-10001;mso-top-percent:-10001;mso-position-horizontal:absolute;mso-position-horizontal-relative:char;mso-position-vertical:absolute;mso-position-vertical-relative:line;mso-left-percent:-10001;mso-top-percent:-10001">
            <o:lock v:ext="edit" aspectratio="t"/>
            <w10:anchorlock/>
          </v:shape>
        </w:pict>
      </w:r>
    </w:p>
    <w:sectPr w:rsidR="002620B2" w:rsidRPr="0058424B" w:rsidSect="002F46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D3B"/>
    <w:rsid w:val="000E5CFA"/>
    <w:rsid w:val="00140E14"/>
    <w:rsid w:val="00183E8E"/>
    <w:rsid w:val="001C246A"/>
    <w:rsid w:val="00212E5E"/>
    <w:rsid w:val="002620B2"/>
    <w:rsid w:val="002F468C"/>
    <w:rsid w:val="00362B1F"/>
    <w:rsid w:val="00367D3B"/>
    <w:rsid w:val="003716BA"/>
    <w:rsid w:val="003C7556"/>
    <w:rsid w:val="003D3920"/>
    <w:rsid w:val="005619C9"/>
    <w:rsid w:val="0058424B"/>
    <w:rsid w:val="005B3E29"/>
    <w:rsid w:val="005B67A3"/>
    <w:rsid w:val="00856BE9"/>
    <w:rsid w:val="009958A3"/>
    <w:rsid w:val="00AB0229"/>
    <w:rsid w:val="00CA6108"/>
    <w:rsid w:val="00D84516"/>
    <w:rsid w:val="00DC6F4E"/>
    <w:rsid w:val="00E5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1A3677D5"/>
  <w15:docId w15:val="{22EB28A5-5D18-405E-92FF-483EA9E1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Debbie DeBruin</cp:lastModifiedBy>
  <cp:revision>19</cp:revision>
  <dcterms:created xsi:type="dcterms:W3CDTF">2022-02-01T21:20:00Z</dcterms:created>
  <dcterms:modified xsi:type="dcterms:W3CDTF">2022-05-19T19:18:00Z</dcterms:modified>
</cp:coreProperties>
</file>